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заполнению конкурсного предложения</w:t>
      </w:r>
    </w:p>
    <w:p w:rsidR="009957E0" w:rsidRPr="00AB4CB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участие в конкурсе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Оформление конкурсного предложения на участие в конкурсе и за</w:t>
      </w: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полнение форм конкурсного предложения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1.1. При оформлении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допускается употребление сокращенных слов.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все представлен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ные документы, входящие в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должны быть написаны на русском языке. Документы могут быть написаны на другом языке при условии, что к ним будет прилагаться нотариально заверенный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ревод соответствующих разделов на русском языке. В случае противоречия оригинала и перевода преимущества будет иметь перевод.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1.3. Все документы,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чать). При этом документы, для которых в конкурсной документации уста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новлены специальные формы, должны быть составлены в соответствии с этими формами. Каждая форма конкурсной документации заполняется в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чатном виде на отдельном листе, подписывается руководителем и заверяется печатью. Использование факсимиле недопустимо, в противном случае такие документы считаются не имеющими юридической силы.</w:t>
      </w:r>
    </w:p>
    <w:p w:rsidR="009957E0" w:rsidRPr="00BC472A" w:rsidRDefault="009957E0" w:rsidP="00BC472A">
      <w:pPr>
        <w:tabs>
          <w:tab w:val="left" w:pos="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одну заявку на участие в конкурсе в отношении каждого предмета конкурса (лота). 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проведения конкурса по 2 и более лотам,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 в запечатанном конверте на каждый лот. При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полный перечень документов в соответствии с требованиями настоящей конкурсной докумен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тации.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Предоставление недостоверных сведений или подача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конкурсного предло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  <w:t>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не отвечающе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 Закона и конкурсной документации, 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ляется риском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подавшего так</w:t>
      </w:r>
      <w:r>
        <w:rPr>
          <w:rFonts w:ascii="Times New Roman" w:hAnsi="Times New Roman" w:cs="Times New Roman"/>
          <w:color w:val="000000"/>
          <w:sz w:val="28"/>
          <w:szCs w:val="28"/>
        </w:rPr>
        <w:t>ое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приведет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отклонению.</w:t>
      </w:r>
    </w:p>
    <w:p w:rsidR="009957E0" w:rsidRPr="00AB4CB0" w:rsidRDefault="009957E0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4CB0">
        <w:rPr>
          <w:rFonts w:ascii="Times New Roman" w:hAnsi="Times New Roman" w:cs="Times New Roman"/>
          <w:sz w:val="28"/>
          <w:szCs w:val="28"/>
        </w:rPr>
        <w:t>1.5. При заполнении конкурсного предложения (форма 3) должны быть указаны четкие параметры и иные характеристики, относящиеся к инвести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B4CB0">
        <w:rPr>
          <w:rFonts w:ascii="Times New Roman" w:hAnsi="Times New Roman" w:cs="Times New Roman"/>
          <w:sz w:val="28"/>
          <w:szCs w:val="28"/>
        </w:rPr>
        <w:t>ционным условиям.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1.6.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опись входящих в состав документов, быть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скреп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лены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стие в конкурсе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а также подтверждает подлинность и достоверность представленных в составе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документов и сведений.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1.7. В целях оперативной проверки сведений и оценки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предлагается представить копию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указав на каждом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экземпляре соответственно «Ори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гинал» и «Копия».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копию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открытого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 (форма 2),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ного предложения (форма 3), документа, подтверждающего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требованиям, устанавливаемым в соответствии с законо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дательством Российской Федерации к лицам, осуществляющим выполнение работ,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(лицензия, свидетельство саморегу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лируемой организации) и предоставляет оба экземпляра заявки одновре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менно.</w:t>
      </w:r>
      <w:proofErr w:type="gramEnd"/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Оформление конвертов с конкурсными предложениями на участие в конкурсе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в письменной форме в запечатанном конверте.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помещает оригинал и копию заявки в запечатанный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щий конверт.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2.3. На конверте должно быть указано: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наименование предмета конкурса (лота);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слова «Не вскрывать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указанием времени и даты вскрытия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вертов;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- 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 Сургута.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таком конверте свое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именование,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юридический адрес (местонахождение)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 или фамилию, имя, отчество, сведения о месте жительства (для физи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ческого лица).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2.5. Если конверт оформлен с нарушениями требований,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ных частью 2 настоящей инструкции, организатор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не несет 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венности в случае его потери или вскрытия раньше срока. 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Изменение  конкурсных предложений на участие в конкурсе и их отзыв</w:t>
      </w:r>
    </w:p>
    <w:p w:rsidR="009957E0" w:rsidRDefault="00160C48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Заявитель вправе изменить или отозвать своё конкурсное предложение на участие в </w:t>
      </w:r>
      <w:r w:rsidR="009957E0">
        <w:rPr>
          <w:rFonts w:ascii="Times New Roman" w:hAnsi="Times New Roman" w:cs="Times New Roman"/>
          <w:sz w:val="28"/>
          <w:szCs w:val="28"/>
        </w:rPr>
        <w:t>к</w:t>
      </w:r>
      <w:r w:rsidR="009957E0" w:rsidRPr="005E7468">
        <w:rPr>
          <w:rFonts w:ascii="Times New Roman" w:hAnsi="Times New Roman" w:cs="Times New Roman"/>
          <w:sz w:val="28"/>
          <w:szCs w:val="28"/>
        </w:rPr>
        <w:t xml:space="preserve">онкурсе в любое время до истечения срока приёма конкурсных предложений </w:t>
      </w:r>
      <w:r w:rsidR="009957E0">
        <w:rPr>
          <w:rFonts w:ascii="Times New Roman" w:hAnsi="Times New Roman" w:cs="Times New Roman"/>
          <w:sz w:val="28"/>
          <w:szCs w:val="28"/>
        </w:rPr>
        <w:t>о</w:t>
      </w:r>
      <w:r w:rsidR="009957E0" w:rsidRPr="005E7468">
        <w:rPr>
          <w:rFonts w:ascii="Times New Roman" w:hAnsi="Times New Roman" w:cs="Times New Roman"/>
          <w:sz w:val="28"/>
          <w:szCs w:val="28"/>
        </w:rPr>
        <w:t>рганизатором конкурса. Изменение конкурсного</w:t>
      </w:r>
      <w:r w:rsidR="009957E0">
        <w:rPr>
          <w:rFonts w:ascii="Times New Roman" w:hAnsi="Times New Roman" w:cs="Times New Roman"/>
          <w:sz w:val="28"/>
          <w:szCs w:val="28"/>
        </w:rPr>
        <w:t xml:space="preserve"> предложения производится путём замены конверта с внесением записи в журнал регистра</w:t>
      </w:r>
      <w:r w:rsidR="009957E0">
        <w:rPr>
          <w:rFonts w:ascii="Times New Roman" w:hAnsi="Times New Roman" w:cs="Times New Roman"/>
          <w:sz w:val="28"/>
          <w:szCs w:val="28"/>
        </w:rPr>
        <w:softHyphen/>
        <w:t>ции поданных заявителями конкурсных предложений и присвоением, заме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нённому конкурсному предложению, очередного порядкового номера.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двух и 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одного и того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 лота при условии, что поданные ранее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конкурсные предложе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ния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заявителем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не отозваны,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поданные в отношении данного лота, не рассмат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957E0" w:rsidRDefault="003A0483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957E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957E0"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957E0">
        <w:rPr>
          <w:rFonts w:ascii="Times New Roman" w:hAnsi="Times New Roman" w:cs="Times New Roman"/>
          <w:sz w:val="28"/>
          <w:szCs w:val="28"/>
        </w:rPr>
        <w:t>Для отзыва конкурсного предложения заявителем официально в адрес организатора конкурса направляется соответствующее уведомление. Ото</w:t>
      </w:r>
      <w:r w:rsidR="009957E0">
        <w:rPr>
          <w:rFonts w:ascii="Times New Roman" w:hAnsi="Times New Roman" w:cs="Times New Roman"/>
          <w:sz w:val="28"/>
          <w:szCs w:val="28"/>
        </w:rPr>
        <w:softHyphen/>
        <w:t>званное конкурсное предложение организатором конкурса возвращается зая</w:t>
      </w:r>
      <w:r w:rsidR="009957E0">
        <w:rPr>
          <w:rFonts w:ascii="Times New Roman" w:hAnsi="Times New Roman" w:cs="Times New Roman"/>
          <w:sz w:val="28"/>
          <w:szCs w:val="28"/>
        </w:rPr>
        <w:softHyphen/>
        <w:t xml:space="preserve">вителю с внесением записи в журнал регистрации поданных заявителями конкурсных предложений.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957E0" w:rsidSect="003B1C3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CBC" w:rsidRDefault="00D90CBC" w:rsidP="00973B8B">
      <w:r>
        <w:separator/>
      </w:r>
    </w:p>
  </w:endnote>
  <w:endnote w:type="continuationSeparator" w:id="0">
    <w:p w:rsidR="00D90CBC" w:rsidRDefault="00D90CBC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CBC" w:rsidRDefault="00D90CBC" w:rsidP="00973B8B">
      <w:r>
        <w:separator/>
      </w:r>
    </w:p>
  </w:footnote>
  <w:footnote w:type="continuationSeparator" w:id="0">
    <w:p w:rsidR="00D90CBC" w:rsidRDefault="00D90CBC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141B7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95C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0C48"/>
    <w:rsid w:val="001627FE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5004"/>
    <w:rsid w:val="00227C9D"/>
    <w:rsid w:val="002325AB"/>
    <w:rsid w:val="002328E7"/>
    <w:rsid w:val="00235763"/>
    <w:rsid w:val="00236911"/>
    <w:rsid w:val="002525D9"/>
    <w:rsid w:val="00253EEB"/>
    <w:rsid w:val="002577A6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1608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0483"/>
    <w:rsid w:val="003A2A05"/>
    <w:rsid w:val="003A2CB6"/>
    <w:rsid w:val="003A594D"/>
    <w:rsid w:val="003B1C36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57E0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0CBC"/>
    <w:rsid w:val="00D91565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1307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2013-03-15T06:04:00Z</cp:lastPrinted>
  <dcterms:created xsi:type="dcterms:W3CDTF">2014-04-11T09:06:00Z</dcterms:created>
  <dcterms:modified xsi:type="dcterms:W3CDTF">2014-04-11T09:06:00Z</dcterms:modified>
</cp:coreProperties>
</file>